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DE1" w:rsidRPr="00794DE1" w:rsidRDefault="00CF1747" w:rsidP="00794DE1">
      <w:pPr>
        <w:pStyle w:val="Default"/>
        <w:jc w:val="center"/>
        <w:rPr>
          <w:rFonts w:eastAsia="仿宋"/>
          <w:b/>
          <w:bCs/>
          <w:sz w:val="40"/>
          <w:szCs w:val="28"/>
        </w:rPr>
      </w:pPr>
      <w:bookmarkStart w:id="0" w:name="_GoBack"/>
      <w:bookmarkEnd w:id="0"/>
      <w:r>
        <w:rPr>
          <w:rFonts w:eastAsia="仿宋" w:hint="eastAsia"/>
          <w:b/>
          <w:bCs/>
          <w:sz w:val="40"/>
          <w:szCs w:val="28"/>
        </w:rPr>
        <w:t>代表作音视频文</w:t>
      </w:r>
      <w:r w:rsidR="00B70D6B" w:rsidRPr="00794DE1">
        <w:rPr>
          <w:rFonts w:eastAsia="仿宋" w:hint="eastAsia"/>
          <w:b/>
          <w:bCs/>
          <w:sz w:val="40"/>
          <w:szCs w:val="28"/>
        </w:rPr>
        <w:t>稿（上半年）</w:t>
      </w:r>
    </w:p>
    <w:p w:rsidR="00880011" w:rsidRPr="00794DE1" w:rsidRDefault="00304AC1" w:rsidP="00794DE1">
      <w:pPr>
        <w:pStyle w:val="Default"/>
        <w:jc w:val="center"/>
        <w:rPr>
          <w:rFonts w:eastAsia="仿宋"/>
          <w:b/>
          <w:bCs/>
          <w:sz w:val="32"/>
          <w:szCs w:val="28"/>
        </w:rPr>
      </w:pPr>
      <w:r w:rsidRPr="00794DE1">
        <w:rPr>
          <w:rFonts w:eastAsia="仿宋" w:hint="eastAsia"/>
          <w:b/>
          <w:bCs/>
          <w:sz w:val="32"/>
          <w:szCs w:val="28"/>
        </w:rPr>
        <w:t>【见微调研丨乡村智理72计】本色电商成就特色农产</w:t>
      </w:r>
    </w:p>
    <w:p w:rsidR="0076244E" w:rsidRDefault="0076244E" w:rsidP="0076244E">
      <w:pPr>
        <w:rPr>
          <w:rFonts w:ascii="仿宋" w:eastAsia="仿宋" w:hAnsi="仿宋"/>
          <w:sz w:val="28"/>
          <w:szCs w:val="28"/>
        </w:rPr>
      </w:pPr>
    </w:p>
    <w:p w:rsidR="0076244E" w:rsidRDefault="0076244E" w:rsidP="0076244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【字幕】河北省肃宁县尚村镇东是堤村</w:t>
      </w:r>
    </w:p>
    <w:p w:rsidR="0076244E" w:rsidRPr="00486208" w:rsidRDefault="0076244E" w:rsidP="0076244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【字幕】河北省肃宁县尚村镇东是堤村村民、电商助农网络主播</w:t>
      </w:r>
      <w:r w:rsidR="000454FB">
        <w:rPr>
          <w:rFonts w:ascii="仿宋" w:eastAsia="仿宋" w:hAnsi="仿宋" w:hint="eastAsia"/>
          <w:sz w:val="28"/>
          <w:szCs w:val="28"/>
        </w:rPr>
        <w:t>王川</w:t>
      </w:r>
    </w:p>
    <w:p w:rsidR="0076244E" w:rsidRDefault="0076244E" w:rsidP="0076244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【同期声】</w:t>
      </w:r>
      <w:r w:rsidRPr="00486208">
        <w:rPr>
          <w:rFonts w:ascii="仿宋" w:eastAsia="仿宋" w:hAnsi="仿宋" w:hint="eastAsia"/>
          <w:sz w:val="28"/>
          <w:szCs w:val="28"/>
        </w:rPr>
        <w:t>我身后站的不是某个人</w:t>
      </w:r>
      <w:r>
        <w:rPr>
          <w:rFonts w:ascii="仿宋" w:eastAsia="仿宋" w:hAnsi="仿宋" w:hint="eastAsia"/>
          <w:sz w:val="28"/>
          <w:szCs w:val="28"/>
        </w:rPr>
        <w:t>，不是某个个体。我们是</w:t>
      </w:r>
      <w:r w:rsidRPr="00486208">
        <w:rPr>
          <w:rFonts w:ascii="仿宋" w:eastAsia="仿宋" w:hAnsi="仿宋" w:hint="eastAsia"/>
          <w:sz w:val="28"/>
          <w:szCs w:val="28"/>
        </w:rPr>
        <w:t>村集体</w:t>
      </w:r>
      <w:r>
        <w:rPr>
          <w:rFonts w:ascii="仿宋" w:eastAsia="仿宋" w:hAnsi="仿宋" w:hint="eastAsia"/>
          <w:sz w:val="28"/>
          <w:szCs w:val="28"/>
        </w:rPr>
        <w:t>经济企业，而且还是乡村振兴的一个示范品牌。咱们这个保证是没有任何添加的零提取、零添加的全麦黑小麦，富硒的石磨工艺面粉。</w:t>
      </w:r>
    </w:p>
    <w:p w:rsidR="0076244E" w:rsidRDefault="0076244E" w:rsidP="0076244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不错挺好，谢谢。感谢你的回馈，谢谢。</w:t>
      </w:r>
    </w:p>
    <w:p w:rsidR="0076244E" w:rsidRDefault="0076244E" w:rsidP="0076244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咱们是有监测报告的，咱们支持你截屏录屏保留证据，支持你打假。它属于粗粮。虽然说是粗粮，但是粗粮细做。既有粗粮的营养，又有细粮的口感。</w:t>
      </w:r>
    </w:p>
    <w:p w:rsidR="0076244E" w:rsidRPr="00486208" w:rsidRDefault="0076244E" w:rsidP="0076244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【字幕】河北省肃宁县尚村镇东是堤村村民、电商助农网络主播</w:t>
      </w:r>
      <w:r w:rsidR="000454FB">
        <w:rPr>
          <w:rFonts w:ascii="仿宋" w:eastAsia="仿宋" w:hAnsi="仿宋" w:hint="eastAsia"/>
          <w:sz w:val="28"/>
          <w:szCs w:val="28"/>
        </w:rPr>
        <w:t>王川</w:t>
      </w:r>
    </w:p>
    <w:p w:rsidR="0076244E" w:rsidRDefault="0076244E" w:rsidP="0076244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同期声】像我们东是堤全体村民种植的富硒黑小麦、梨啊、蔬菜啊、水果、生鲜等等，都是咱们县的特色农产品。我等于是本色出演，因为我本身就是农民。我直播起来他们也都说我像农民，我确实就是农民，本来就是农民。</w:t>
      </w:r>
    </w:p>
    <w:p w:rsidR="0076244E" w:rsidRDefault="0076244E" w:rsidP="0076244E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从一开始的不会卖货，到现在每天都能卖货甚至卖很多货，通过这个平台，通过电商让更多人了解了我，让更多人了解了东是堤，让更多的人了解我们肃宁县，是一件非常自豪的事情。</w:t>
      </w:r>
    </w:p>
    <w:p w:rsidR="0076244E" w:rsidRDefault="0076244E" w:rsidP="0076244E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朴素、朴实，我们是在用感情直播。鸡蛋是村里的孤寡老人在家里闲着没事养的鸡下的蛋，想去卖增加点收入，</w:t>
      </w:r>
      <w:r w:rsidR="000454FB">
        <w:rPr>
          <w:rFonts w:ascii="仿宋" w:eastAsia="仿宋" w:hAnsi="仿宋" w:hint="eastAsia"/>
          <w:sz w:val="28"/>
          <w:szCs w:val="28"/>
        </w:rPr>
        <w:t>（老人们）</w:t>
      </w:r>
      <w:r>
        <w:rPr>
          <w:rFonts w:ascii="仿宋" w:eastAsia="仿宋" w:hAnsi="仿宋" w:hint="eastAsia"/>
          <w:sz w:val="28"/>
          <w:szCs w:val="28"/>
        </w:rPr>
        <w:t>年龄大了</w:t>
      </w:r>
      <w:r>
        <w:rPr>
          <w:rFonts w:ascii="仿宋" w:eastAsia="仿宋" w:hAnsi="仿宋" w:hint="eastAsia"/>
          <w:sz w:val="28"/>
          <w:szCs w:val="28"/>
        </w:rPr>
        <w:lastRenderedPageBreak/>
        <w:t>（行动）不方便。</w:t>
      </w:r>
      <w:r w:rsidR="000454FB">
        <w:rPr>
          <w:rFonts w:ascii="仿宋" w:eastAsia="仿宋" w:hAnsi="仿宋" w:hint="eastAsia"/>
          <w:sz w:val="28"/>
          <w:szCs w:val="28"/>
        </w:rPr>
        <w:t>他们</w:t>
      </w:r>
      <w:r>
        <w:rPr>
          <w:rFonts w:ascii="仿宋" w:eastAsia="仿宋" w:hAnsi="仿宋" w:hint="eastAsia"/>
          <w:sz w:val="28"/>
          <w:szCs w:val="28"/>
        </w:rPr>
        <w:t>见我们在平台上推广农产品，主动找到我们。我们从孤寡老人那里拿了鸡蛋，一块钱一个，我们搭上包装、快递，在平台上卖九毛九一个，卖了鸡蛋的钱我们都是给孤寡老人送去。你觉得合适你就拍一单，（网友）也感动了。他说就凭主播你这个实在劲，我高低支持你一单，以后也成了我们的铁粉。</w:t>
      </w:r>
    </w:p>
    <w:p w:rsidR="0076244E" w:rsidRDefault="0076244E" w:rsidP="0076244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【字幕】河北省肃宁县尚村镇东是堤村党支部书记</w:t>
      </w:r>
      <w:r w:rsidR="000454FB">
        <w:rPr>
          <w:rFonts w:ascii="仿宋" w:eastAsia="仿宋" w:hAnsi="仿宋" w:hint="eastAsia"/>
          <w:sz w:val="28"/>
          <w:szCs w:val="28"/>
        </w:rPr>
        <w:t>袁建轮</w:t>
      </w:r>
    </w:p>
    <w:p w:rsidR="0076244E" w:rsidRDefault="0076244E" w:rsidP="0076244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同期声】中国互联网发展基金会支持我们东是堤村电商助农公益项目，打造数字乡村，把党员、村民代表及村民凝聚力凝聚起来。我们想借助互联网把我们东是堤的好产品推向全国，让我们从华北平原一个普普通通小农村，现在正在逐步向数字化乡村方向发展，助力乡村振兴。</w:t>
      </w:r>
    </w:p>
    <w:p w:rsidR="0076244E" w:rsidRPr="008D742A" w:rsidRDefault="0076244E" w:rsidP="0076244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【字幕】</w:t>
      </w:r>
      <w:r w:rsidRPr="008D742A">
        <w:rPr>
          <w:rFonts w:ascii="仿宋" w:eastAsia="仿宋" w:hAnsi="仿宋" w:hint="eastAsia"/>
          <w:sz w:val="28"/>
          <w:szCs w:val="28"/>
        </w:rPr>
        <w:t>指导单位：中国互联网发展基金会</w:t>
      </w:r>
    </w:p>
    <w:p w:rsidR="0076244E" w:rsidRDefault="0076244E" w:rsidP="0076244E">
      <w:pPr>
        <w:rPr>
          <w:rFonts w:ascii="仿宋" w:eastAsia="仿宋" w:hAnsi="仿宋"/>
          <w:sz w:val="28"/>
          <w:szCs w:val="28"/>
        </w:rPr>
      </w:pPr>
      <w:r w:rsidRPr="008D742A">
        <w:rPr>
          <w:rFonts w:ascii="仿宋" w:eastAsia="仿宋" w:hAnsi="仿宋" w:hint="eastAsia"/>
          <w:sz w:val="28"/>
          <w:szCs w:val="28"/>
        </w:rPr>
        <w:t>出品单位：光明网</w:t>
      </w:r>
    </w:p>
    <w:p w:rsidR="0076244E" w:rsidRDefault="0076244E" w:rsidP="0076244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【同期声】河北省肃宁县尚村镇东是堤村党支部书记袁建轮</w:t>
      </w:r>
      <w:r>
        <w:rPr>
          <w:rFonts w:ascii="仿宋" w:eastAsia="仿宋" w:hAnsi="仿宋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从一个种地的农民，然后转变成一个做电商、做主播来销售我们特色农产品。</w:t>
      </w:r>
    </w:p>
    <w:p w:rsidR="0076244E" w:rsidRPr="008D742A" w:rsidRDefault="0076244E" w:rsidP="0076244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【字幕】</w:t>
      </w:r>
      <w:r w:rsidRPr="008D742A">
        <w:rPr>
          <w:rFonts w:ascii="仿宋" w:eastAsia="仿宋" w:hAnsi="仿宋" w:hint="eastAsia"/>
          <w:sz w:val="28"/>
          <w:szCs w:val="28"/>
        </w:rPr>
        <w:t>监制：高赛</w:t>
      </w:r>
    </w:p>
    <w:p w:rsidR="0076244E" w:rsidRPr="008D742A" w:rsidRDefault="0076244E" w:rsidP="0076244E">
      <w:pPr>
        <w:rPr>
          <w:rFonts w:ascii="仿宋" w:eastAsia="仿宋" w:hAnsi="仿宋"/>
          <w:sz w:val="28"/>
          <w:szCs w:val="28"/>
        </w:rPr>
      </w:pPr>
      <w:r w:rsidRPr="008D742A">
        <w:rPr>
          <w:rFonts w:ascii="仿宋" w:eastAsia="仿宋" w:hAnsi="仿宋" w:hint="eastAsia"/>
          <w:sz w:val="28"/>
          <w:szCs w:val="28"/>
        </w:rPr>
        <w:t>策划：杨帆</w:t>
      </w:r>
    </w:p>
    <w:p w:rsidR="0076244E" w:rsidRPr="008D742A" w:rsidRDefault="0076244E" w:rsidP="0076244E">
      <w:pPr>
        <w:rPr>
          <w:rFonts w:ascii="仿宋" w:eastAsia="仿宋" w:hAnsi="仿宋"/>
          <w:sz w:val="28"/>
          <w:szCs w:val="28"/>
        </w:rPr>
      </w:pPr>
      <w:r w:rsidRPr="008D742A">
        <w:rPr>
          <w:rFonts w:ascii="仿宋" w:eastAsia="仿宋" w:hAnsi="仿宋" w:hint="eastAsia"/>
          <w:sz w:val="28"/>
          <w:szCs w:val="28"/>
        </w:rPr>
        <w:t>主编：王恩慧</w:t>
      </w:r>
    </w:p>
    <w:p w:rsidR="0076244E" w:rsidRPr="008D742A" w:rsidRDefault="0076244E" w:rsidP="0076244E">
      <w:pPr>
        <w:rPr>
          <w:rFonts w:ascii="仿宋" w:eastAsia="仿宋" w:hAnsi="仿宋"/>
          <w:sz w:val="28"/>
          <w:szCs w:val="28"/>
        </w:rPr>
      </w:pPr>
      <w:r w:rsidRPr="008D742A">
        <w:rPr>
          <w:rFonts w:ascii="仿宋" w:eastAsia="仿宋" w:hAnsi="仿宋" w:hint="eastAsia"/>
          <w:sz w:val="28"/>
          <w:szCs w:val="28"/>
        </w:rPr>
        <w:t>副主编：董腾飞</w:t>
      </w:r>
    </w:p>
    <w:p w:rsidR="0076244E" w:rsidRPr="008D742A" w:rsidRDefault="0076244E" w:rsidP="0076244E">
      <w:pPr>
        <w:rPr>
          <w:rFonts w:ascii="仿宋" w:eastAsia="仿宋" w:hAnsi="仿宋"/>
          <w:sz w:val="28"/>
          <w:szCs w:val="28"/>
        </w:rPr>
      </w:pPr>
      <w:r w:rsidRPr="008D742A">
        <w:rPr>
          <w:rFonts w:ascii="仿宋" w:eastAsia="仿宋" w:hAnsi="仿宋" w:hint="eastAsia"/>
          <w:sz w:val="28"/>
          <w:szCs w:val="28"/>
        </w:rPr>
        <w:t>参与人员：魏万江、曹江华、刘建康、李国臣、范子豪</w:t>
      </w:r>
    </w:p>
    <w:p w:rsidR="0076244E" w:rsidRPr="00660D42" w:rsidRDefault="0076244E" w:rsidP="0076244E">
      <w:pPr>
        <w:rPr>
          <w:rFonts w:ascii="仿宋" w:eastAsia="仿宋" w:hAnsi="仿宋"/>
          <w:sz w:val="28"/>
          <w:szCs w:val="28"/>
        </w:rPr>
      </w:pPr>
      <w:r w:rsidRPr="008D742A">
        <w:rPr>
          <w:rFonts w:ascii="仿宋" w:eastAsia="仿宋" w:hAnsi="仿宋" w:hint="eastAsia"/>
          <w:sz w:val="28"/>
          <w:szCs w:val="28"/>
        </w:rPr>
        <w:t>学术专家：北京航空航天大学公共管理学院教授</w:t>
      </w:r>
      <w:r w:rsidRPr="008D742A">
        <w:rPr>
          <w:rFonts w:ascii="仿宋" w:eastAsia="仿宋" w:hAnsi="仿宋"/>
          <w:sz w:val="28"/>
          <w:szCs w:val="28"/>
        </w:rPr>
        <w:t xml:space="preserve"> 李健</w:t>
      </w:r>
    </w:p>
    <w:p w:rsidR="0076244E" w:rsidRPr="00867D91" w:rsidRDefault="0076244E" w:rsidP="0076244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【同期声】河北省肃宁县尚村镇东是堤村村民、电商助农网络主播</w:t>
      </w:r>
      <w:r w:rsidR="000454FB">
        <w:rPr>
          <w:rFonts w:ascii="仿宋" w:eastAsia="仿宋" w:hAnsi="仿宋" w:hint="eastAsia"/>
          <w:sz w:val="28"/>
          <w:szCs w:val="28"/>
        </w:rPr>
        <w:t>王</w:t>
      </w:r>
      <w:r w:rsidR="000454FB">
        <w:rPr>
          <w:rFonts w:ascii="仿宋" w:eastAsia="仿宋" w:hAnsi="仿宋" w:hint="eastAsia"/>
          <w:sz w:val="28"/>
          <w:szCs w:val="28"/>
        </w:rPr>
        <w:lastRenderedPageBreak/>
        <w:t>川</w:t>
      </w:r>
      <w:r>
        <w:rPr>
          <w:rFonts w:ascii="仿宋" w:eastAsia="仿宋" w:hAnsi="仿宋" w:hint="eastAsia"/>
          <w:sz w:val="28"/>
          <w:szCs w:val="28"/>
        </w:rPr>
        <w:t>：骄傲的战绩一个半小时卖了七八千元钱，那会单就飞了，跑起来了。</w:t>
      </w:r>
    </w:p>
    <w:p w:rsidR="0076244E" w:rsidRPr="0076244E" w:rsidRDefault="0076244E" w:rsidP="0076244E">
      <w:pPr>
        <w:pStyle w:val="Default"/>
        <w:rPr>
          <w:rFonts w:eastAsia="仿宋"/>
          <w:b/>
          <w:sz w:val="30"/>
          <w:szCs w:val="30"/>
        </w:rPr>
      </w:pPr>
    </w:p>
    <w:sectPr w:rsidR="0076244E" w:rsidRPr="007624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7DD" w:rsidRDefault="008857DD" w:rsidP="00304AC1">
      <w:r>
        <w:separator/>
      </w:r>
    </w:p>
  </w:endnote>
  <w:endnote w:type="continuationSeparator" w:id="0">
    <w:p w:rsidR="008857DD" w:rsidRDefault="008857DD" w:rsidP="00304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7DD" w:rsidRDefault="008857DD" w:rsidP="00304AC1">
      <w:r>
        <w:separator/>
      </w:r>
    </w:p>
  </w:footnote>
  <w:footnote w:type="continuationSeparator" w:id="0">
    <w:p w:rsidR="008857DD" w:rsidRDefault="008857DD" w:rsidP="00304A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0MGJkODAzZWFhOGVhYzg1NzlkNzdiZDYyNTRiYmIifQ=="/>
  </w:docVars>
  <w:rsids>
    <w:rsidRoot w:val="00A05B2D"/>
    <w:rsid w:val="000454FB"/>
    <w:rsid w:val="00304AC1"/>
    <w:rsid w:val="003F751F"/>
    <w:rsid w:val="006E45E5"/>
    <w:rsid w:val="00715172"/>
    <w:rsid w:val="0076244E"/>
    <w:rsid w:val="00794DE1"/>
    <w:rsid w:val="00880011"/>
    <w:rsid w:val="008857DD"/>
    <w:rsid w:val="00887219"/>
    <w:rsid w:val="00A05B2D"/>
    <w:rsid w:val="00B70D6B"/>
    <w:rsid w:val="00C378F8"/>
    <w:rsid w:val="00CF1747"/>
    <w:rsid w:val="00F12762"/>
    <w:rsid w:val="185C254E"/>
    <w:rsid w:val="1E300A57"/>
    <w:rsid w:val="553430A7"/>
    <w:rsid w:val="5D594B2C"/>
    <w:rsid w:val="7B89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17F77D-2AD6-4BB5-8902-1F74B31F8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304A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04AC1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04A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04AC1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F174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F174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3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2024-04-11T09:22:00Z</cp:lastPrinted>
  <dcterms:created xsi:type="dcterms:W3CDTF">2024-04-02T03:11:00Z</dcterms:created>
  <dcterms:modified xsi:type="dcterms:W3CDTF">2024-04-02T03:11:00Z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8A592E7CB4674E92AA6123A3037D29CD</vt:lpwstr>
  </property>
</Properties>
</file>